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b/>
          <w:bCs/>
          <w:color w:val="0A3F76"/>
          <w:kern w:val="0"/>
          <w:sz w:val="30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904" w:firstLineChars="3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201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年安徽工程大学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“俱乐部”杯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女子八人制足球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联赛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904" w:firstLineChars="300"/>
        <w:jc w:val="center"/>
        <w:textAlignment w:val="auto"/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报名表</w:t>
      </w:r>
    </w:p>
    <w:p>
      <w:pPr>
        <w:spacing w:beforeLines="10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单位：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      </w:t>
      </w:r>
      <w:r>
        <w:rPr>
          <w:rFonts w:hint="eastAsia" w:ascii="Calibri" w:hAnsi="Calibri" w:eastAsia="宋体" w:cs="Times New Roman"/>
          <w:b/>
          <w:szCs w:val="21"/>
        </w:rPr>
        <w:t>(加盖公章)    领队：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教练：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</w:t>
      </w:r>
      <w:r>
        <w:rPr>
          <w:rFonts w:hint="eastAsia" w:ascii="Calibri" w:hAnsi="Calibri" w:eastAsia="宋体" w:cs="Times New Roman"/>
          <w:b/>
          <w:szCs w:val="21"/>
        </w:rPr>
        <w:t xml:space="preserve"> 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</w:rPr>
        <w:t>队长：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rPr>
          <w:rFonts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</w:rPr>
        <w:t xml:space="preserve">    </w:t>
      </w:r>
      <w:r>
        <w:rPr>
          <w:rFonts w:hint="eastAsia" w:ascii="Calibri" w:hAnsi="Calibri" w:eastAsia="宋体" w:cs="Times New Roman"/>
          <w:b/>
          <w:szCs w:val="21"/>
        </w:rPr>
        <w:t xml:space="preserve"> </w:t>
      </w:r>
    </w:p>
    <w:tbl>
      <w:tblPr>
        <w:tblStyle w:val="6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306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89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