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40" w:lineRule="exact"/>
        <w:ind w:firstLine="241" w:firstLineChars="100"/>
        <w:jc w:val="left"/>
        <w:rPr>
          <w:rFonts w:ascii="宋体" w:hAnsi="宋体" w:eastAsia="宋体" w:cs="Tahom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color w:val="333333"/>
          <w:kern w:val="0"/>
          <w:sz w:val="24"/>
          <w:szCs w:val="24"/>
        </w:rPr>
        <w:t>附件1：</w:t>
      </w:r>
      <w:r>
        <w:rPr>
          <w:rFonts w:ascii="宋体" w:hAnsi="宋体" w:eastAsia="宋体" w:cs="Tahoma"/>
          <w:color w:val="333333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spacing w:line="480" w:lineRule="atLeast"/>
        <w:ind w:firstLine="480"/>
        <w:jc w:val="left"/>
        <w:rPr>
          <w:rFonts w:ascii="宋体" w:hAnsi="宋体" w:eastAsia="宋体" w:cs="Tahom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Tahoma"/>
          <w:color w:val="333333"/>
          <w:kern w:val="0"/>
          <w:sz w:val="24"/>
          <w:szCs w:val="24"/>
        </w:rPr>
        <w:t>   </w:t>
      </w:r>
    </w:p>
    <w:p>
      <w:pPr>
        <w:widowControl/>
        <w:shd w:val="clear" w:color="auto" w:fill="FFFFFF"/>
        <w:spacing w:line="480" w:lineRule="atLeast"/>
        <w:ind w:firstLine="480"/>
        <w:jc w:val="center"/>
        <w:rPr>
          <w:rFonts w:ascii="宋体" w:hAnsi="宋体" w:eastAsia="宋体" w:cs="Tahoma"/>
          <w:b/>
          <w:color w:val="333333"/>
          <w:kern w:val="0"/>
          <w:sz w:val="30"/>
          <w:szCs w:val="30"/>
        </w:rPr>
      </w:pPr>
      <w:bookmarkStart w:id="0" w:name="_GoBack"/>
      <w:r>
        <w:rPr>
          <w:rFonts w:hint="eastAsia" w:ascii="宋体" w:hAnsi="宋体" w:eastAsia="宋体" w:cs="Tahoma"/>
          <w:b/>
          <w:color w:val="333333"/>
          <w:kern w:val="0"/>
          <w:sz w:val="30"/>
          <w:szCs w:val="30"/>
        </w:rPr>
        <w:t>计算机与信息学院企业招聘双选会参会回执单</w:t>
      </w:r>
    </w:p>
    <w:bookmarkEnd w:id="0"/>
    <w:p>
      <w:pPr>
        <w:widowControl/>
        <w:shd w:val="clear" w:color="auto" w:fill="FFFFFF"/>
        <w:spacing w:line="480" w:lineRule="atLeast"/>
        <w:ind w:firstLine="480"/>
        <w:jc w:val="left"/>
        <w:rPr>
          <w:rFonts w:ascii="宋体" w:hAnsi="宋体" w:eastAsia="宋体" w:cs="Tahoma"/>
          <w:b/>
          <w:color w:val="333333"/>
          <w:kern w:val="0"/>
          <w:sz w:val="30"/>
          <w:szCs w:val="30"/>
        </w:rPr>
      </w:pPr>
    </w:p>
    <w:tbl>
      <w:tblPr>
        <w:tblStyle w:val="2"/>
        <w:tblW w:w="8923" w:type="dxa"/>
        <w:tblInd w:w="-8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2779"/>
        <w:gridCol w:w="2409"/>
        <w:gridCol w:w="21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77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参会人员姓名</w:t>
            </w:r>
          </w:p>
        </w:tc>
        <w:tc>
          <w:tcPr>
            <w:tcW w:w="24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</w:rPr>
              <w:t>车牌号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restart"/>
            <w:tcBorders>
              <w:top w:val="nil"/>
              <w:left w:val="nil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00" w:type="dxa"/>
            <w:vMerge w:val="continue"/>
            <w:tcBorders>
              <w:left w:val="nil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spacing w:line="48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00" w:type="dxa"/>
            <w:vMerge w:val="continue"/>
            <w:tcBorders>
              <w:left w:val="nil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480" w:lineRule="atLeast"/>
        <w:ind w:firstLine="482" w:firstLineChars="200"/>
        <w:jc w:val="left"/>
        <w:rPr>
          <w:rFonts w:ascii="宋体" w:hAnsi="宋体" w:eastAsia="宋体" w:cs="Tahoma"/>
          <w:b/>
          <w:bCs/>
          <w:color w:val="333333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3DF"/>
    <w:rsid w:val="008C0A46"/>
    <w:rsid w:val="008F33FB"/>
    <w:rsid w:val="009503DF"/>
    <w:rsid w:val="6591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